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76" w:rsidRDefault="00835F76" w:rsidP="000404C8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附件：</w:t>
      </w:r>
    </w:p>
    <w:p w:rsidR="000404C8" w:rsidRPr="000404C8" w:rsidRDefault="00835F76" w:rsidP="000404C8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 w:cs="仿宋"/>
          <w:color w:val="000000"/>
          <w:sz w:val="44"/>
          <w:szCs w:val="44"/>
        </w:rPr>
      </w:pPr>
      <w:r w:rsidRPr="000404C8">
        <w:rPr>
          <w:rFonts w:ascii="华文中宋" w:eastAsia="华文中宋" w:hAnsi="华文中宋" w:cs="仿宋" w:hint="eastAsia"/>
          <w:color w:val="000000"/>
          <w:sz w:val="44"/>
          <w:szCs w:val="44"/>
        </w:rPr>
        <w:t>安徽省风景园林</w:t>
      </w:r>
      <w:proofErr w:type="gramStart"/>
      <w:r w:rsidRPr="000404C8">
        <w:rPr>
          <w:rFonts w:ascii="华文中宋" w:eastAsia="华文中宋" w:hAnsi="华文中宋" w:cs="仿宋" w:hint="eastAsia"/>
          <w:color w:val="000000"/>
          <w:sz w:val="44"/>
          <w:szCs w:val="44"/>
        </w:rPr>
        <w:t>行业公益</w:t>
      </w:r>
      <w:proofErr w:type="gramEnd"/>
      <w:r w:rsidRPr="000404C8">
        <w:rPr>
          <w:rFonts w:ascii="华文中宋" w:eastAsia="华文中宋" w:hAnsi="华文中宋" w:cs="仿宋" w:hint="eastAsia"/>
          <w:color w:val="000000"/>
          <w:sz w:val="44"/>
          <w:szCs w:val="44"/>
        </w:rPr>
        <w:t>表彰申报表</w:t>
      </w:r>
    </w:p>
    <w:tbl>
      <w:tblPr>
        <w:tblStyle w:val="a8"/>
        <w:tblW w:w="8537" w:type="dxa"/>
        <w:tblLook w:val="04A0" w:firstRow="1" w:lastRow="0" w:firstColumn="1" w:lastColumn="0" w:noHBand="0" w:noVBand="1"/>
      </w:tblPr>
      <w:tblGrid>
        <w:gridCol w:w="1812"/>
        <w:gridCol w:w="2456"/>
        <w:gridCol w:w="1946"/>
        <w:gridCol w:w="2323"/>
      </w:tblGrid>
      <w:tr w:rsidR="00835F76" w:rsidRPr="00835F76" w:rsidTr="000404C8">
        <w:trPr>
          <w:trHeight w:val="650"/>
        </w:trPr>
        <w:tc>
          <w:tcPr>
            <w:tcW w:w="8537" w:type="dxa"/>
            <w:gridSpan w:val="4"/>
            <w:vAlign w:val="center"/>
          </w:tcPr>
          <w:p w:rsidR="00835F76" w:rsidRPr="000404C8" w:rsidRDefault="00835F76" w:rsidP="000404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</w:rPr>
            </w:pPr>
            <w:r w:rsidRPr="000404C8"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申报单位基本情况</w:t>
            </w:r>
          </w:p>
        </w:tc>
      </w:tr>
      <w:tr w:rsidR="00835F76" w:rsidRPr="00835F76" w:rsidTr="000404C8">
        <w:trPr>
          <w:trHeight w:val="560"/>
        </w:trPr>
        <w:tc>
          <w:tcPr>
            <w:tcW w:w="1812" w:type="dxa"/>
            <w:vAlign w:val="center"/>
          </w:tcPr>
          <w:p w:rsidR="00835F76" w:rsidRPr="000404C8" w:rsidRDefault="00835F76" w:rsidP="000404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仿宋"/>
                <w:color w:val="000000"/>
                <w:sz w:val="28"/>
                <w:szCs w:val="28"/>
              </w:rPr>
            </w:pPr>
            <w:r w:rsidRPr="000404C8">
              <w:rPr>
                <w:rFonts w:asciiTheme="minorEastAsia" w:hAnsiTheme="minorEastAsia" w:cs="仿宋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725" w:type="dxa"/>
            <w:gridSpan w:val="3"/>
            <w:vAlign w:val="center"/>
          </w:tcPr>
          <w:p w:rsidR="00835F76" w:rsidRPr="000404C8" w:rsidRDefault="00835F76" w:rsidP="000404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仿宋"/>
                <w:color w:val="000000"/>
                <w:sz w:val="28"/>
                <w:szCs w:val="28"/>
              </w:rPr>
            </w:pPr>
          </w:p>
        </w:tc>
      </w:tr>
      <w:tr w:rsidR="00835F76" w:rsidRPr="00835F76" w:rsidTr="000404C8">
        <w:trPr>
          <w:trHeight w:val="554"/>
        </w:trPr>
        <w:tc>
          <w:tcPr>
            <w:tcW w:w="1812" w:type="dxa"/>
            <w:vAlign w:val="center"/>
          </w:tcPr>
          <w:p w:rsidR="00835F76" w:rsidRPr="000404C8" w:rsidRDefault="00835F76" w:rsidP="000404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仿宋"/>
                <w:color w:val="000000"/>
                <w:sz w:val="28"/>
                <w:szCs w:val="28"/>
              </w:rPr>
            </w:pPr>
            <w:r w:rsidRPr="000404C8">
              <w:rPr>
                <w:rFonts w:asciiTheme="minorEastAsia" w:hAnsiTheme="minorEastAsia" w:cs="仿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456" w:type="dxa"/>
            <w:vAlign w:val="center"/>
          </w:tcPr>
          <w:p w:rsidR="00835F76" w:rsidRPr="000404C8" w:rsidRDefault="00835F76" w:rsidP="000404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仿宋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835F76" w:rsidRPr="000404C8" w:rsidRDefault="00835F76" w:rsidP="000404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仿宋"/>
                <w:color w:val="000000"/>
                <w:sz w:val="28"/>
                <w:szCs w:val="28"/>
              </w:rPr>
            </w:pPr>
            <w:r w:rsidRPr="000404C8">
              <w:rPr>
                <w:rFonts w:asciiTheme="minorEastAsia" w:hAnsiTheme="minorEastAsia" w:cs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22" w:type="dxa"/>
            <w:vAlign w:val="center"/>
          </w:tcPr>
          <w:p w:rsidR="00835F76" w:rsidRPr="000404C8" w:rsidRDefault="00835F76" w:rsidP="000404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仿宋"/>
                <w:color w:val="000000"/>
                <w:sz w:val="28"/>
                <w:szCs w:val="28"/>
              </w:rPr>
            </w:pPr>
          </w:p>
        </w:tc>
      </w:tr>
      <w:tr w:rsidR="00835F76" w:rsidRPr="00835F76" w:rsidTr="000404C8">
        <w:trPr>
          <w:trHeight w:val="2535"/>
        </w:trPr>
        <w:tc>
          <w:tcPr>
            <w:tcW w:w="8537" w:type="dxa"/>
            <w:gridSpan w:val="4"/>
          </w:tcPr>
          <w:p w:rsidR="00835F76" w:rsidRDefault="00835F76" w:rsidP="000404C8">
            <w:pPr>
              <w:widowControl/>
              <w:adjustRightInd w:val="0"/>
              <w:snapToGrid w:val="0"/>
              <w:rPr>
                <w:rFonts w:ascii="仿宋_GB2312" w:eastAsia="仿宋_GB2312" w:hAnsiTheme="minorEastAsia" w:cs="仿宋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color w:val="000000"/>
                <w:sz w:val="28"/>
                <w:szCs w:val="28"/>
              </w:rPr>
              <w:t>单位简介：</w:t>
            </w:r>
            <w:r w:rsidRPr="000404C8">
              <w:rPr>
                <w:rFonts w:ascii="仿宋_GB2312" w:eastAsia="仿宋_GB2312" w:hAnsiTheme="minorEastAsia" w:cs="仿宋" w:hint="eastAsia"/>
                <w:color w:val="000000"/>
                <w:sz w:val="28"/>
                <w:szCs w:val="28"/>
              </w:rPr>
              <w:t>包括主营业务、2019年产值、法人代表、单位性质、获得荣誉等（300字内）</w:t>
            </w:r>
          </w:p>
          <w:p w:rsidR="00ED2594" w:rsidRDefault="00ED2594" w:rsidP="000404C8">
            <w:pPr>
              <w:widowControl/>
              <w:adjustRightInd w:val="0"/>
              <w:snapToGrid w:val="0"/>
              <w:rPr>
                <w:rFonts w:ascii="仿宋_GB2312" w:eastAsia="仿宋_GB2312" w:hAnsiTheme="minorEastAsia" w:cs="仿宋"/>
                <w:color w:val="000000"/>
                <w:sz w:val="28"/>
                <w:szCs w:val="28"/>
              </w:rPr>
            </w:pPr>
          </w:p>
          <w:p w:rsidR="00ED2594" w:rsidRDefault="00ED2594" w:rsidP="000404C8">
            <w:pPr>
              <w:widowControl/>
              <w:adjustRightInd w:val="0"/>
              <w:snapToGrid w:val="0"/>
              <w:rPr>
                <w:rFonts w:ascii="仿宋_GB2312" w:eastAsia="仿宋_GB2312" w:hAnsiTheme="minorEastAsia" w:cs="仿宋"/>
                <w:color w:val="000000"/>
                <w:sz w:val="28"/>
                <w:szCs w:val="28"/>
              </w:rPr>
            </w:pPr>
          </w:p>
          <w:p w:rsidR="00ED2594" w:rsidRDefault="00ED2594" w:rsidP="000404C8">
            <w:pPr>
              <w:widowControl/>
              <w:adjustRightInd w:val="0"/>
              <w:snapToGrid w:val="0"/>
              <w:rPr>
                <w:rFonts w:ascii="仿宋_GB2312" w:eastAsia="仿宋_GB2312" w:hAnsiTheme="minorEastAsia" w:cs="仿宋"/>
                <w:color w:val="000000"/>
                <w:sz w:val="28"/>
                <w:szCs w:val="28"/>
              </w:rPr>
            </w:pPr>
          </w:p>
          <w:p w:rsidR="00ED2594" w:rsidRDefault="00ED2594" w:rsidP="000404C8">
            <w:pPr>
              <w:widowControl/>
              <w:adjustRightInd w:val="0"/>
              <w:snapToGrid w:val="0"/>
              <w:rPr>
                <w:rFonts w:ascii="仿宋_GB2312" w:eastAsia="仿宋_GB2312" w:hAnsiTheme="minorEastAsia" w:cs="仿宋"/>
                <w:color w:val="000000"/>
                <w:sz w:val="28"/>
                <w:szCs w:val="28"/>
              </w:rPr>
            </w:pPr>
          </w:p>
          <w:p w:rsidR="00ED2594" w:rsidRDefault="00ED2594" w:rsidP="000404C8">
            <w:pPr>
              <w:widowControl/>
              <w:adjustRightInd w:val="0"/>
              <w:snapToGrid w:val="0"/>
              <w:rPr>
                <w:rFonts w:ascii="仿宋_GB2312" w:eastAsia="仿宋_GB2312" w:hAnsiTheme="minorEastAsia" w:cs="仿宋"/>
                <w:color w:val="000000"/>
                <w:sz w:val="28"/>
                <w:szCs w:val="28"/>
              </w:rPr>
            </w:pPr>
          </w:p>
          <w:p w:rsidR="00ED2594" w:rsidRPr="00835F76" w:rsidRDefault="00ED2594" w:rsidP="000404C8">
            <w:pPr>
              <w:widowControl/>
              <w:adjustRightInd w:val="0"/>
              <w:snapToGrid w:val="0"/>
              <w:rPr>
                <w:rFonts w:asciiTheme="minorEastAsia" w:hAnsiTheme="minorEastAsia" w:cs="仿宋"/>
                <w:color w:val="000000"/>
                <w:sz w:val="28"/>
                <w:szCs w:val="28"/>
              </w:rPr>
            </w:pPr>
          </w:p>
        </w:tc>
      </w:tr>
      <w:tr w:rsidR="00835F76" w:rsidRPr="00835F76" w:rsidTr="000404C8">
        <w:trPr>
          <w:trHeight w:val="545"/>
        </w:trPr>
        <w:tc>
          <w:tcPr>
            <w:tcW w:w="8537" w:type="dxa"/>
            <w:gridSpan w:val="4"/>
            <w:vAlign w:val="center"/>
          </w:tcPr>
          <w:p w:rsidR="00835F76" w:rsidRPr="000404C8" w:rsidRDefault="000404C8" w:rsidP="000404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</w:rPr>
            </w:pPr>
            <w:r w:rsidRPr="000404C8"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参与公益事业贡献清单（</w:t>
            </w:r>
            <w:proofErr w:type="gramStart"/>
            <w:r w:rsidRPr="000404C8"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附证明</w:t>
            </w:r>
            <w:proofErr w:type="gramEnd"/>
            <w:r w:rsidRPr="000404C8"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材料）</w:t>
            </w:r>
          </w:p>
        </w:tc>
      </w:tr>
      <w:tr w:rsidR="000404C8" w:rsidRPr="00835F76" w:rsidTr="000404C8">
        <w:trPr>
          <w:trHeight w:val="2254"/>
        </w:trPr>
        <w:tc>
          <w:tcPr>
            <w:tcW w:w="8537" w:type="dxa"/>
            <w:gridSpan w:val="4"/>
            <w:vAlign w:val="center"/>
          </w:tcPr>
          <w:p w:rsidR="000404C8" w:rsidRDefault="000404C8" w:rsidP="000404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仿宋"/>
                <w:color w:val="000000"/>
                <w:sz w:val="28"/>
                <w:szCs w:val="28"/>
              </w:rPr>
            </w:pPr>
          </w:p>
          <w:p w:rsidR="00ED2594" w:rsidRDefault="00ED2594" w:rsidP="000404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仿宋"/>
                <w:color w:val="000000"/>
                <w:sz w:val="28"/>
                <w:szCs w:val="28"/>
              </w:rPr>
            </w:pPr>
          </w:p>
          <w:p w:rsidR="00ED2594" w:rsidRDefault="00ED2594" w:rsidP="000404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仿宋"/>
                <w:color w:val="000000"/>
                <w:sz w:val="28"/>
                <w:szCs w:val="28"/>
              </w:rPr>
            </w:pPr>
          </w:p>
          <w:p w:rsidR="00ED2594" w:rsidRDefault="00ED2594" w:rsidP="000404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仿宋"/>
                <w:color w:val="000000"/>
                <w:sz w:val="28"/>
                <w:szCs w:val="28"/>
              </w:rPr>
            </w:pPr>
          </w:p>
          <w:p w:rsidR="00ED2594" w:rsidRDefault="00ED2594" w:rsidP="000404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仿宋"/>
                <w:color w:val="000000"/>
                <w:sz w:val="28"/>
                <w:szCs w:val="28"/>
              </w:rPr>
            </w:pPr>
          </w:p>
          <w:p w:rsidR="00ED2594" w:rsidRDefault="00ED2594" w:rsidP="000404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仿宋"/>
                <w:color w:val="000000"/>
                <w:sz w:val="28"/>
                <w:szCs w:val="28"/>
              </w:rPr>
            </w:pPr>
          </w:p>
          <w:p w:rsidR="00ED2594" w:rsidRDefault="00ED2594" w:rsidP="000404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仿宋"/>
                <w:color w:val="000000"/>
                <w:sz w:val="28"/>
                <w:szCs w:val="28"/>
              </w:rPr>
            </w:pPr>
          </w:p>
          <w:p w:rsidR="00ED2594" w:rsidRPr="00835F76" w:rsidRDefault="00ED2594" w:rsidP="000404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仿宋"/>
                <w:color w:val="000000"/>
                <w:sz w:val="28"/>
                <w:szCs w:val="28"/>
              </w:rPr>
            </w:pPr>
          </w:p>
        </w:tc>
      </w:tr>
      <w:tr w:rsidR="000404C8" w:rsidRPr="00835F76" w:rsidTr="000404C8">
        <w:trPr>
          <w:trHeight w:val="724"/>
        </w:trPr>
        <w:tc>
          <w:tcPr>
            <w:tcW w:w="8537" w:type="dxa"/>
            <w:gridSpan w:val="4"/>
            <w:vAlign w:val="center"/>
          </w:tcPr>
          <w:p w:rsidR="000404C8" w:rsidRPr="000404C8" w:rsidRDefault="000404C8" w:rsidP="000404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</w:rPr>
            </w:pPr>
            <w:r w:rsidRPr="000404C8"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申报贡献金额（含物资）：</w:t>
            </w:r>
            <w:r w:rsidRPr="000404C8">
              <w:rPr>
                <w:rFonts w:ascii="黑体" w:eastAsia="黑体" w:hAnsi="黑体" w:cs="仿宋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 w:rsidRPr="000404C8"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万元</w:t>
            </w:r>
          </w:p>
        </w:tc>
      </w:tr>
      <w:tr w:rsidR="000404C8" w:rsidRPr="00835F76" w:rsidTr="000404C8">
        <w:trPr>
          <w:trHeight w:val="3270"/>
        </w:trPr>
        <w:tc>
          <w:tcPr>
            <w:tcW w:w="8537" w:type="dxa"/>
            <w:gridSpan w:val="4"/>
            <w:vAlign w:val="center"/>
          </w:tcPr>
          <w:p w:rsidR="000404C8" w:rsidRDefault="000404C8" w:rsidP="000404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仿宋"/>
                <w:color w:val="000000"/>
                <w:sz w:val="28"/>
                <w:szCs w:val="28"/>
              </w:rPr>
            </w:pPr>
          </w:p>
          <w:p w:rsidR="000404C8" w:rsidRDefault="000404C8" w:rsidP="000404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仿宋"/>
                <w:color w:val="000000"/>
                <w:sz w:val="28"/>
                <w:szCs w:val="28"/>
              </w:rPr>
            </w:pPr>
          </w:p>
          <w:p w:rsidR="000404C8" w:rsidRDefault="000404C8" w:rsidP="00636986">
            <w:pPr>
              <w:widowControl/>
              <w:adjustRightInd w:val="0"/>
              <w:snapToGrid w:val="0"/>
              <w:rPr>
                <w:rFonts w:asciiTheme="minorEastAsia" w:hAnsiTheme="minorEastAsia" w:cs="仿宋"/>
                <w:color w:val="000000"/>
                <w:sz w:val="28"/>
                <w:szCs w:val="28"/>
              </w:rPr>
            </w:pPr>
          </w:p>
          <w:p w:rsidR="000404C8" w:rsidRDefault="000404C8" w:rsidP="000404C8">
            <w:pPr>
              <w:widowControl/>
              <w:adjustRightInd w:val="0"/>
              <w:snapToGrid w:val="0"/>
              <w:jc w:val="right"/>
              <w:rPr>
                <w:rFonts w:asciiTheme="minorEastAsia" w:hAnsiTheme="minorEastAsia" w:cs="仿宋"/>
                <w:color w:val="000000"/>
                <w:sz w:val="28"/>
                <w:szCs w:val="28"/>
              </w:rPr>
            </w:pPr>
          </w:p>
          <w:p w:rsidR="000404C8" w:rsidRDefault="000404C8" w:rsidP="000404C8">
            <w:pPr>
              <w:widowControl/>
              <w:adjustRightInd w:val="0"/>
              <w:snapToGrid w:val="0"/>
              <w:ind w:right="560"/>
              <w:jc w:val="center"/>
              <w:rPr>
                <w:rFonts w:asciiTheme="minorEastAsia" w:hAnsiTheme="minorEastAsia" w:cs="仿宋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color w:val="000000"/>
                <w:sz w:val="28"/>
                <w:szCs w:val="28"/>
              </w:rPr>
              <w:t xml:space="preserve">                                         （单位盖章）</w:t>
            </w:r>
          </w:p>
          <w:p w:rsidR="00636986" w:rsidRDefault="00636986" w:rsidP="00636986">
            <w:pPr>
              <w:widowControl/>
              <w:adjustRightInd w:val="0"/>
              <w:snapToGrid w:val="0"/>
              <w:ind w:right="560"/>
              <w:rPr>
                <w:rFonts w:asciiTheme="minorEastAsia" w:hAnsiTheme="minorEastAsia" w:cs="仿宋"/>
                <w:color w:val="000000"/>
                <w:sz w:val="28"/>
                <w:szCs w:val="28"/>
              </w:rPr>
            </w:pPr>
          </w:p>
          <w:p w:rsidR="000404C8" w:rsidRPr="00835F76" w:rsidRDefault="000404C8" w:rsidP="000404C8">
            <w:pPr>
              <w:widowControl/>
              <w:adjustRightInd w:val="0"/>
              <w:snapToGrid w:val="0"/>
              <w:jc w:val="right"/>
              <w:rPr>
                <w:rFonts w:asciiTheme="minorEastAsia" w:hAnsiTheme="minorEastAsia" w:cs="仿宋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color w:val="000000"/>
                <w:sz w:val="28"/>
                <w:szCs w:val="28"/>
              </w:rPr>
              <w:t>申报日期：   年   月   日</w:t>
            </w:r>
          </w:p>
        </w:tc>
      </w:tr>
    </w:tbl>
    <w:p w:rsidR="00ED2594" w:rsidRDefault="00ED2594" w:rsidP="00ED2594">
      <w:pPr>
        <w:widowControl/>
        <w:adjustRightInd w:val="0"/>
        <w:snapToGrid w:val="0"/>
        <w:spacing w:line="500" w:lineRule="exact"/>
        <w:jc w:val="left"/>
        <w:rPr>
          <w:rFonts w:ascii="黑体" w:eastAsia="黑体" w:hAnsi="黑体" w:cs="仿宋"/>
          <w:color w:val="000000"/>
          <w:sz w:val="28"/>
          <w:szCs w:val="28"/>
        </w:rPr>
      </w:pPr>
      <w:r w:rsidRPr="00ED2594">
        <w:rPr>
          <w:rFonts w:ascii="黑体" w:eastAsia="黑体" w:hAnsi="黑体" w:cs="仿宋" w:hint="eastAsia"/>
          <w:color w:val="000000"/>
          <w:sz w:val="28"/>
          <w:szCs w:val="28"/>
        </w:rPr>
        <w:lastRenderedPageBreak/>
        <w:t>填报要求：</w:t>
      </w:r>
    </w:p>
    <w:p w:rsidR="00ED2594" w:rsidRDefault="00ED2594" w:rsidP="00ED2594">
      <w:pPr>
        <w:widowControl/>
        <w:adjustRightInd w:val="0"/>
        <w:snapToGrid w:val="0"/>
        <w:spacing w:line="500" w:lineRule="exact"/>
        <w:jc w:val="left"/>
        <w:rPr>
          <w:rFonts w:ascii="仿宋_GB2312" w:eastAsia="仿宋_GB2312" w:hAnsi="黑体" w:cs="仿宋"/>
          <w:color w:val="000000"/>
          <w:sz w:val="28"/>
          <w:szCs w:val="28"/>
        </w:rPr>
      </w:pPr>
      <w:r>
        <w:rPr>
          <w:rFonts w:ascii="仿宋_GB2312" w:eastAsia="仿宋_GB2312" w:hAnsi="黑体" w:cs="仿宋" w:hint="eastAsia"/>
          <w:color w:val="000000"/>
          <w:sz w:val="28"/>
          <w:szCs w:val="28"/>
        </w:rPr>
        <w:t xml:space="preserve">    1、捐助现金：需提供转账复印件；</w:t>
      </w:r>
    </w:p>
    <w:p w:rsidR="00ED2594" w:rsidRDefault="00ED2594" w:rsidP="00ED2594">
      <w:pPr>
        <w:widowControl/>
        <w:adjustRightInd w:val="0"/>
        <w:snapToGrid w:val="0"/>
        <w:spacing w:line="500" w:lineRule="exact"/>
        <w:ind w:firstLine="570"/>
        <w:jc w:val="left"/>
        <w:rPr>
          <w:rFonts w:ascii="仿宋_GB2312" w:eastAsia="仿宋_GB2312" w:hAnsi="黑体" w:cs="仿宋"/>
          <w:color w:val="000000"/>
          <w:sz w:val="28"/>
          <w:szCs w:val="28"/>
        </w:rPr>
      </w:pPr>
      <w:r>
        <w:rPr>
          <w:rFonts w:ascii="仿宋_GB2312" w:eastAsia="仿宋_GB2312" w:hAnsi="黑体" w:cs="仿宋" w:hint="eastAsia"/>
          <w:color w:val="000000"/>
          <w:sz w:val="28"/>
          <w:szCs w:val="28"/>
        </w:rPr>
        <w:t>2、物资（折合现金）：提供产品接收单位或新闻报导、图片等；折合现金以该物资的出厂价计算，外购物资按发票金额计算，由申报单位本着诚信原则自行申报；</w:t>
      </w:r>
    </w:p>
    <w:p w:rsidR="00ED2594" w:rsidRDefault="00ED2594" w:rsidP="00ED2594">
      <w:pPr>
        <w:widowControl/>
        <w:adjustRightInd w:val="0"/>
        <w:snapToGrid w:val="0"/>
        <w:spacing w:line="500" w:lineRule="exact"/>
        <w:ind w:firstLine="570"/>
        <w:jc w:val="left"/>
        <w:rPr>
          <w:rFonts w:ascii="仿宋_GB2312" w:eastAsia="仿宋_GB2312" w:hAnsi="黑体" w:cs="仿宋"/>
          <w:color w:val="000000"/>
          <w:sz w:val="28"/>
          <w:szCs w:val="28"/>
        </w:rPr>
      </w:pPr>
      <w:r>
        <w:rPr>
          <w:rFonts w:ascii="仿宋_GB2312" w:eastAsia="仿宋_GB2312" w:hAnsi="黑体" w:cs="仿宋" w:hint="eastAsia"/>
          <w:color w:val="000000"/>
          <w:sz w:val="28"/>
          <w:szCs w:val="28"/>
        </w:rPr>
        <w:t>3、其它有关帮扶、提供保障等主要指（</w:t>
      </w:r>
      <w:proofErr w:type="gramStart"/>
      <w:r>
        <w:rPr>
          <w:rFonts w:ascii="仿宋_GB2312" w:eastAsia="仿宋_GB2312" w:hAnsi="黑体" w:cs="仿宋" w:hint="eastAsia"/>
          <w:color w:val="000000"/>
          <w:sz w:val="28"/>
          <w:szCs w:val="28"/>
        </w:rPr>
        <w:t>不</w:t>
      </w:r>
      <w:proofErr w:type="gramEnd"/>
      <w:r>
        <w:rPr>
          <w:rFonts w:ascii="仿宋_GB2312" w:eastAsia="仿宋_GB2312" w:hAnsi="黑体" w:cs="仿宋" w:hint="eastAsia"/>
          <w:color w:val="000000"/>
          <w:sz w:val="28"/>
          <w:szCs w:val="28"/>
        </w:rPr>
        <w:t>折合现金）</w:t>
      </w:r>
      <w:r w:rsidR="00B824E2">
        <w:rPr>
          <w:rFonts w:ascii="仿宋_GB2312" w:eastAsia="仿宋_GB2312" w:hAnsi="黑体" w:cs="仿宋" w:hint="eastAsia"/>
          <w:color w:val="000000"/>
          <w:sz w:val="28"/>
          <w:szCs w:val="28"/>
        </w:rPr>
        <w:t>：利用技术、销路、培训、劳务带动农户等；在防疫、抗洪中</w:t>
      </w:r>
      <w:proofErr w:type="gramStart"/>
      <w:r w:rsidR="00B824E2">
        <w:rPr>
          <w:rFonts w:ascii="仿宋_GB2312" w:eastAsia="仿宋_GB2312" w:hAnsi="黑体" w:cs="仿宋" w:hint="eastAsia"/>
          <w:color w:val="000000"/>
          <w:sz w:val="28"/>
          <w:szCs w:val="28"/>
        </w:rPr>
        <w:t>作出</w:t>
      </w:r>
      <w:proofErr w:type="gramEnd"/>
      <w:r w:rsidR="00B824E2">
        <w:rPr>
          <w:rFonts w:ascii="仿宋_GB2312" w:eastAsia="仿宋_GB2312" w:hAnsi="黑体" w:cs="仿宋" w:hint="eastAsia"/>
          <w:color w:val="000000"/>
          <w:sz w:val="28"/>
          <w:szCs w:val="28"/>
        </w:rPr>
        <w:t>重大贡献或提供人力等公益行动；需提供当地政府的证明、新闻报道、表彰、证书等能证明事迹的材料；</w:t>
      </w:r>
    </w:p>
    <w:p w:rsidR="00B824E2" w:rsidRDefault="00B824E2" w:rsidP="00ED2594">
      <w:pPr>
        <w:widowControl/>
        <w:adjustRightInd w:val="0"/>
        <w:snapToGrid w:val="0"/>
        <w:spacing w:line="500" w:lineRule="exact"/>
        <w:ind w:firstLine="570"/>
        <w:jc w:val="left"/>
        <w:rPr>
          <w:rFonts w:ascii="仿宋_GB2312" w:eastAsia="仿宋_GB2312" w:hAnsi="黑体" w:cs="仿宋"/>
          <w:color w:val="000000"/>
          <w:sz w:val="28"/>
          <w:szCs w:val="28"/>
        </w:rPr>
      </w:pPr>
      <w:r>
        <w:rPr>
          <w:rFonts w:ascii="仿宋_GB2312" w:eastAsia="仿宋_GB2312" w:hAnsi="黑体" w:cs="仿宋" w:hint="eastAsia"/>
          <w:color w:val="000000"/>
          <w:sz w:val="28"/>
          <w:szCs w:val="28"/>
        </w:rPr>
        <w:t>4、申报单位需对其申报的内容真空性承诺；</w:t>
      </w:r>
    </w:p>
    <w:p w:rsidR="00B824E2" w:rsidRDefault="00B824E2" w:rsidP="00ED2594">
      <w:pPr>
        <w:widowControl/>
        <w:adjustRightInd w:val="0"/>
        <w:snapToGrid w:val="0"/>
        <w:spacing w:line="500" w:lineRule="exact"/>
        <w:ind w:firstLine="570"/>
        <w:jc w:val="left"/>
        <w:rPr>
          <w:rFonts w:ascii="仿宋_GB2312" w:eastAsia="仿宋_GB2312" w:hAnsi="黑体" w:cs="仿宋"/>
          <w:color w:val="000000"/>
          <w:sz w:val="28"/>
          <w:szCs w:val="28"/>
        </w:rPr>
      </w:pPr>
      <w:r>
        <w:rPr>
          <w:rFonts w:ascii="仿宋_GB2312" w:eastAsia="仿宋_GB2312" w:hAnsi="黑体" w:cs="仿宋" w:hint="eastAsia"/>
          <w:color w:val="000000"/>
          <w:sz w:val="28"/>
          <w:szCs w:val="28"/>
        </w:rPr>
        <w:t>5、用于单位自身的防疫、员工慰问不在表彰范围；</w:t>
      </w:r>
    </w:p>
    <w:p w:rsidR="00B824E2" w:rsidRDefault="00B824E2" w:rsidP="00ED2594">
      <w:pPr>
        <w:widowControl/>
        <w:adjustRightInd w:val="0"/>
        <w:snapToGrid w:val="0"/>
        <w:spacing w:line="500" w:lineRule="exact"/>
        <w:ind w:firstLine="570"/>
        <w:jc w:val="left"/>
        <w:rPr>
          <w:rFonts w:ascii="仿宋_GB2312" w:eastAsia="仿宋_GB2312" w:hAnsi="黑体" w:cs="仿宋"/>
          <w:color w:val="000000"/>
          <w:sz w:val="28"/>
          <w:szCs w:val="28"/>
        </w:rPr>
      </w:pPr>
      <w:r>
        <w:rPr>
          <w:rFonts w:ascii="仿宋_GB2312" w:eastAsia="仿宋_GB2312" w:hAnsi="黑体" w:cs="仿宋" w:hint="eastAsia"/>
          <w:color w:val="000000"/>
          <w:sz w:val="28"/>
          <w:szCs w:val="28"/>
        </w:rPr>
        <w:t>6、证明材料包括：票据、新闻报道、表彰奖励、证明等；</w:t>
      </w:r>
    </w:p>
    <w:p w:rsidR="00B824E2" w:rsidRDefault="00B824E2" w:rsidP="00ED2594">
      <w:pPr>
        <w:widowControl/>
        <w:adjustRightInd w:val="0"/>
        <w:snapToGrid w:val="0"/>
        <w:spacing w:line="500" w:lineRule="exact"/>
        <w:ind w:firstLine="570"/>
        <w:jc w:val="left"/>
        <w:rPr>
          <w:rFonts w:ascii="仿宋_GB2312" w:eastAsia="仿宋_GB2312" w:hAnsi="黑体" w:cs="仿宋"/>
          <w:color w:val="000000"/>
          <w:sz w:val="28"/>
          <w:szCs w:val="28"/>
        </w:rPr>
      </w:pPr>
      <w:r>
        <w:rPr>
          <w:rFonts w:ascii="仿宋_GB2312" w:eastAsia="仿宋_GB2312" w:hAnsi="黑体" w:cs="仿宋" w:hint="eastAsia"/>
          <w:color w:val="000000"/>
          <w:sz w:val="28"/>
          <w:szCs w:val="28"/>
        </w:rPr>
        <w:t>7、提交方式：盖章</w:t>
      </w:r>
      <w:proofErr w:type="gramStart"/>
      <w:r>
        <w:rPr>
          <w:rFonts w:ascii="仿宋_GB2312" w:eastAsia="仿宋_GB2312" w:hAnsi="黑体" w:cs="仿宋" w:hint="eastAsia"/>
          <w:color w:val="000000"/>
          <w:sz w:val="28"/>
          <w:szCs w:val="28"/>
        </w:rPr>
        <w:t>电子扫描件于12月10日前</w:t>
      </w:r>
      <w:proofErr w:type="gramEnd"/>
      <w:r>
        <w:rPr>
          <w:rFonts w:ascii="仿宋_GB2312" w:eastAsia="仿宋_GB2312" w:hAnsi="黑体" w:cs="仿宋" w:hint="eastAsia"/>
          <w:color w:val="000000"/>
          <w:sz w:val="28"/>
          <w:szCs w:val="28"/>
        </w:rPr>
        <w:t>发送</w:t>
      </w:r>
      <w:proofErr w:type="gramStart"/>
      <w:r>
        <w:rPr>
          <w:rFonts w:ascii="仿宋_GB2312" w:eastAsia="仿宋_GB2312" w:hAnsi="黑体" w:cs="仿宋" w:hint="eastAsia"/>
          <w:color w:val="000000"/>
          <w:sz w:val="28"/>
          <w:szCs w:val="28"/>
        </w:rPr>
        <w:t>至协会</w:t>
      </w:r>
      <w:proofErr w:type="gramEnd"/>
      <w:r>
        <w:rPr>
          <w:rFonts w:ascii="仿宋_GB2312" w:eastAsia="仿宋_GB2312" w:hAnsi="黑体" w:cs="仿宋" w:hint="eastAsia"/>
          <w:color w:val="000000"/>
          <w:sz w:val="28"/>
          <w:szCs w:val="28"/>
        </w:rPr>
        <w:t>邮箱：</w:t>
      </w:r>
      <w:r w:rsidRPr="00B824E2">
        <w:rPr>
          <w:rFonts w:ascii="仿宋_GB2312" w:eastAsia="仿宋_GB2312" w:hAnsi="黑体" w:cs="仿宋" w:hint="eastAsia"/>
          <w:color w:val="000000"/>
          <w:sz w:val="28"/>
          <w:szCs w:val="28"/>
        </w:rPr>
        <w:t>2897565681@qq.com</w:t>
      </w:r>
      <w:r>
        <w:rPr>
          <w:rFonts w:ascii="仿宋_GB2312" w:eastAsia="仿宋_GB2312" w:hAnsi="黑体" w:cs="仿宋" w:hint="eastAsia"/>
          <w:color w:val="000000"/>
          <w:sz w:val="28"/>
          <w:szCs w:val="28"/>
        </w:rPr>
        <w:t>。</w:t>
      </w:r>
    </w:p>
    <w:p w:rsidR="00B824E2" w:rsidRDefault="00B824E2" w:rsidP="00ED2594">
      <w:pPr>
        <w:widowControl/>
        <w:adjustRightInd w:val="0"/>
        <w:snapToGrid w:val="0"/>
        <w:spacing w:line="500" w:lineRule="exact"/>
        <w:ind w:firstLine="570"/>
        <w:jc w:val="left"/>
        <w:rPr>
          <w:rFonts w:ascii="仿宋_GB2312" w:eastAsia="仿宋_GB2312" w:hAnsi="黑体" w:cs="仿宋"/>
          <w:color w:val="000000"/>
          <w:sz w:val="28"/>
          <w:szCs w:val="28"/>
        </w:rPr>
      </w:pPr>
      <w:r>
        <w:rPr>
          <w:rFonts w:ascii="仿宋_GB2312" w:eastAsia="仿宋_GB2312" w:hAnsi="黑体" w:cs="仿宋" w:hint="eastAsia"/>
          <w:color w:val="000000"/>
          <w:sz w:val="28"/>
          <w:szCs w:val="28"/>
        </w:rPr>
        <w:t>8、表格可自制或</w:t>
      </w:r>
      <w:proofErr w:type="gramStart"/>
      <w:r>
        <w:rPr>
          <w:rFonts w:ascii="仿宋_GB2312" w:eastAsia="仿宋_GB2312" w:hAnsi="黑体" w:cs="仿宋" w:hint="eastAsia"/>
          <w:color w:val="000000"/>
          <w:sz w:val="28"/>
          <w:szCs w:val="28"/>
        </w:rPr>
        <w:t>从协会官网</w:t>
      </w:r>
      <w:proofErr w:type="gramEnd"/>
      <w:r>
        <w:rPr>
          <w:rFonts w:ascii="仿宋_GB2312" w:eastAsia="仿宋_GB2312" w:hAnsi="黑体" w:cs="仿宋" w:hint="eastAsia"/>
          <w:color w:val="000000"/>
          <w:sz w:val="28"/>
          <w:szCs w:val="28"/>
        </w:rPr>
        <w:t>下载。</w:t>
      </w:r>
    </w:p>
    <w:p w:rsidR="00D84994" w:rsidRDefault="00D84994" w:rsidP="00ED2594">
      <w:pPr>
        <w:widowControl/>
        <w:adjustRightInd w:val="0"/>
        <w:snapToGrid w:val="0"/>
        <w:spacing w:line="500" w:lineRule="exact"/>
        <w:ind w:firstLine="570"/>
        <w:jc w:val="left"/>
        <w:rPr>
          <w:rFonts w:ascii="仿宋_GB2312" w:eastAsia="仿宋_GB2312" w:hAnsi="黑体" w:cs="仿宋"/>
          <w:color w:val="000000"/>
          <w:sz w:val="28"/>
          <w:szCs w:val="28"/>
        </w:rPr>
      </w:pPr>
    </w:p>
    <w:p w:rsidR="00D84994" w:rsidRDefault="00D84994" w:rsidP="00ED2594">
      <w:pPr>
        <w:widowControl/>
        <w:adjustRightInd w:val="0"/>
        <w:snapToGrid w:val="0"/>
        <w:spacing w:line="500" w:lineRule="exact"/>
        <w:ind w:firstLine="570"/>
        <w:jc w:val="left"/>
        <w:rPr>
          <w:rFonts w:ascii="仿宋_GB2312" w:eastAsia="仿宋_GB2312" w:hAnsi="黑体" w:cs="仿宋"/>
          <w:color w:val="000000"/>
          <w:sz w:val="28"/>
          <w:szCs w:val="28"/>
        </w:rPr>
      </w:pPr>
    </w:p>
    <w:p w:rsidR="00D84994" w:rsidRDefault="00D84994" w:rsidP="00ED2594">
      <w:pPr>
        <w:widowControl/>
        <w:adjustRightInd w:val="0"/>
        <w:snapToGrid w:val="0"/>
        <w:spacing w:line="500" w:lineRule="exact"/>
        <w:ind w:firstLine="570"/>
        <w:jc w:val="left"/>
        <w:rPr>
          <w:rFonts w:ascii="仿宋_GB2312" w:eastAsia="仿宋_GB2312" w:hAnsi="黑体" w:cs="仿宋"/>
          <w:color w:val="000000"/>
          <w:sz w:val="28"/>
          <w:szCs w:val="28"/>
        </w:rPr>
      </w:pPr>
    </w:p>
    <w:p w:rsidR="00D84994" w:rsidRDefault="00D84994" w:rsidP="00ED2594">
      <w:pPr>
        <w:widowControl/>
        <w:adjustRightInd w:val="0"/>
        <w:snapToGrid w:val="0"/>
        <w:spacing w:line="500" w:lineRule="exact"/>
        <w:ind w:firstLine="570"/>
        <w:jc w:val="left"/>
        <w:rPr>
          <w:rFonts w:ascii="仿宋_GB2312" w:eastAsia="仿宋_GB2312" w:hAnsi="黑体" w:cs="仿宋"/>
          <w:color w:val="000000"/>
          <w:sz w:val="28"/>
          <w:szCs w:val="28"/>
        </w:rPr>
      </w:pPr>
    </w:p>
    <w:p w:rsidR="00D84994" w:rsidRDefault="00D84994" w:rsidP="00ED2594">
      <w:pPr>
        <w:widowControl/>
        <w:adjustRightInd w:val="0"/>
        <w:snapToGrid w:val="0"/>
        <w:spacing w:line="500" w:lineRule="exact"/>
        <w:ind w:firstLine="570"/>
        <w:jc w:val="left"/>
        <w:rPr>
          <w:rFonts w:ascii="仿宋_GB2312" w:eastAsia="仿宋_GB2312" w:hAnsi="黑体" w:cs="仿宋"/>
          <w:color w:val="000000"/>
          <w:sz w:val="28"/>
          <w:szCs w:val="28"/>
        </w:rPr>
      </w:pPr>
    </w:p>
    <w:p w:rsidR="00D84994" w:rsidRDefault="00D84994" w:rsidP="00ED2594">
      <w:pPr>
        <w:widowControl/>
        <w:adjustRightInd w:val="0"/>
        <w:snapToGrid w:val="0"/>
        <w:spacing w:line="500" w:lineRule="exact"/>
        <w:ind w:firstLine="570"/>
        <w:jc w:val="left"/>
        <w:rPr>
          <w:rFonts w:ascii="仿宋_GB2312" w:eastAsia="仿宋_GB2312" w:hAnsi="黑体" w:cs="仿宋"/>
          <w:color w:val="000000"/>
          <w:sz w:val="28"/>
          <w:szCs w:val="28"/>
        </w:rPr>
      </w:pPr>
    </w:p>
    <w:p w:rsidR="00D84994" w:rsidRDefault="00D84994" w:rsidP="00ED2594">
      <w:pPr>
        <w:widowControl/>
        <w:adjustRightInd w:val="0"/>
        <w:snapToGrid w:val="0"/>
        <w:spacing w:line="500" w:lineRule="exact"/>
        <w:ind w:firstLine="570"/>
        <w:jc w:val="left"/>
        <w:rPr>
          <w:rFonts w:ascii="仿宋_GB2312" w:eastAsia="仿宋_GB2312" w:hAnsi="黑体" w:cs="仿宋"/>
          <w:color w:val="000000"/>
          <w:sz w:val="28"/>
          <w:szCs w:val="28"/>
        </w:rPr>
      </w:pPr>
    </w:p>
    <w:p w:rsidR="00D84994" w:rsidRDefault="00D84994" w:rsidP="00ED2594">
      <w:pPr>
        <w:widowControl/>
        <w:adjustRightInd w:val="0"/>
        <w:snapToGrid w:val="0"/>
        <w:spacing w:line="500" w:lineRule="exact"/>
        <w:ind w:firstLine="570"/>
        <w:jc w:val="left"/>
        <w:rPr>
          <w:rFonts w:ascii="仿宋_GB2312" w:eastAsia="仿宋_GB2312" w:hAnsi="黑体" w:cs="仿宋"/>
          <w:color w:val="000000"/>
          <w:sz w:val="28"/>
          <w:szCs w:val="28"/>
        </w:rPr>
      </w:pPr>
    </w:p>
    <w:p w:rsidR="00D84994" w:rsidRDefault="00D84994" w:rsidP="00ED2594">
      <w:pPr>
        <w:widowControl/>
        <w:adjustRightInd w:val="0"/>
        <w:snapToGrid w:val="0"/>
        <w:spacing w:line="500" w:lineRule="exact"/>
        <w:ind w:firstLine="570"/>
        <w:jc w:val="left"/>
        <w:rPr>
          <w:rFonts w:ascii="仿宋_GB2312" w:eastAsia="仿宋_GB2312" w:hAnsi="黑体" w:cs="仿宋"/>
          <w:color w:val="000000"/>
          <w:sz w:val="28"/>
          <w:szCs w:val="28"/>
        </w:rPr>
      </w:pPr>
    </w:p>
    <w:p w:rsidR="00D84994" w:rsidRDefault="00D84994" w:rsidP="00ED2594">
      <w:pPr>
        <w:widowControl/>
        <w:adjustRightInd w:val="0"/>
        <w:snapToGrid w:val="0"/>
        <w:spacing w:line="500" w:lineRule="exact"/>
        <w:ind w:firstLine="570"/>
        <w:jc w:val="left"/>
        <w:rPr>
          <w:rFonts w:ascii="仿宋_GB2312" w:eastAsia="仿宋_GB2312" w:hAnsi="黑体" w:cs="仿宋"/>
          <w:color w:val="000000"/>
          <w:sz w:val="28"/>
          <w:szCs w:val="28"/>
        </w:rPr>
      </w:pPr>
    </w:p>
    <w:p w:rsidR="00D84994" w:rsidRDefault="00D84994" w:rsidP="00ED2594">
      <w:pPr>
        <w:widowControl/>
        <w:adjustRightInd w:val="0"/>
        <w:snapToGrid w:val="0"/>
        <w:spacing w:line="500" w:lineRule="exact"/>
        <w:ind w:firstLine="570"/>
        <w:jc w:val="left"/>
        <w:rPr>
          <w:rFonts w:ascii="仿宋_GB2312" w:eastAsia="仿宋_GB2312" w:hAnsi="黑体" w:cs="仿宋"/>
          <w:color w:val="000000"/>
          <w:sz w:val="28"/>
          <w:szCs w:val="28"/>
        </w:rPr>
      </w:pPr>
    </w:p>
    <w:p w:rsidR="00D84994" w:rsidRPr="00D84994" w:rsidRDefault="00D84994" w:rsidP="00996C03">
      <w:pPr>
        <w:widowControl/>
        <w:adjustRightInd w:val="0"/>
        <w:snapToGrid w:val="0"/>
        <w:spacing w:line="500" w:lineRule="exact"/>
        <w:rPr>
          <w:rFonts w:ascii="仿宋_GB2312" w:eastAsia="仿宋_GB2312" w:hAnsi="黑体" w:cs="仿宋"/>
          <w:color w:val="000000"/>
          <w:sz w:val="28"/>
          <w:szCs w:val="28"/>
        </w:rPr>
      </w:pPr>
    </w:p>
    <w:sectPr w:rsidR="00D84994" w:rsidRPr="00D84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D0" w:rsidRDefault="00D03ED0" w:rsidP="005B2B39">
      <w:r>
        <w:separator/>
      </w:r>
    </w:p>
  </w:endnote>
  <w:endnote w:type="continuationSeparator" w:id="0">
    <w:p w:rsidR="00D03ED0" w:rsidRDefault="00D03ED0" w:rsidP="005B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D0" w:rsidRDefault="00D03ED0" w:rsidP="005B2B39">
      <w:r>
        <w:separator/>
      </w:r>
    </w:p>
  </w:footnote>
  <w:footnote w:type="continuationSeparator" w:id="0">
    <w:p w:rsidR="00D03ED0" w:rsidRDefault="00D03ED0" w:rsidP="005B2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CD"/>
    <w:rsid w:val="0000082D"/>
    <w:rsid w:val="00020A60"/>
    <w:rsid w:val="00025741"/>
    <w:rsid w:val="000404C8"/>
    <w:rsid w:val="00065F20"/>
    <w:rsid w:val="00074284"/>
    <w:rsid w:val="00141C34"/>
    <w:rsid w:val="00145D4D"/>
    <w:rsid w:val="00197EF2"/>
    <w:rsid w:val="001A0A4A"/>
    <w:rsid w:val="001E1D30"/>
    <w:rsid w:val="00200878"/>
    <w:rsid w:val="002027BC"/>
    <w:rsid w:val="0024115D"/>
    <w:rsid w:val="0025636B"/>
    <w:rsid w:val="00263960"/>
    <w:rsid w:val="00263B00"/>
    <w:rsid w:val="002715DE"/>
    <w:rsid w:val="002A2ABD"/>
    <w:rsid w:val="002B6309"/>
    <w:rsid w:val="002E58C0"/>
    <w:rsid w:val="003253B3"/>
    <w:rsid w:val="00371ECD"/>
    <w:rsid w:val="00396483"/>
    <w:rsid w:val="004676F4"/>
    <w:rsid w:val="00577912"/>
    <w:rsid w:val="005B2B39"/>
    <w:rsid w:val="005F1D56"/>
    <w:rsid w:val="006253BD"/>
    <w:rsid w:val="00636986"/>
    <w:rsid w:val="00656FF1"/>
    <w:rsid w:val="006842AE"/>
    <w:rsid w:val="006E5CAB"/>
    <w:rsid w:val="00717F32"/>
    <w:rsid w:val="00835F76"/>
    <w:rsid w:val="008507A8"/>
    <w:rsid w:val="00880C08"/>
    <w:rsid w:val="008937BC"/>
    <w:rsid w:val="00896729"/>
    <w:rsid w:val="008C6897"/>
    <w:rsid w:val="009019A4"/>
    <w:rsid w:val="00915C53"/>
    <w:rsid w:val="00954A6B"/>
    <w:rsid w:val="00985104"/>
    <w:rsid w:val="00986DF3"/>
    <w:rsid w:val="00996C03"/>
    <w:rsid w:val="009E1D44"/>
    <w:rsid w:val="00A12E75"/>
    <w:rsid w:val="00AC3856"/>
    <w:rsid w:val="00B1052C"/>
    <w:rsid w:val="00B131BE"/>
    <w:rsid w:val="00B36211"/>
    <w:rsid w:val="00B63880"/>
    <w:rsid w:val="00B824E2"/>
    <w:rsid w:val="00C02293"/>
    <w:rsid w:val="00C17FCB"/>
    <w:rsid w:val="00C355E2"/>
    <w:rsid w:val="00C562DA"/>
    <w:rsid w:val="00C6743E"/>
    <w:rsid w:val="00CF7DCF"/>
    <w:rsid w:val="00D03ED0"/>
    <w:rsid w:val="00D84994"/>
    <w:rsid w:val="00D84E60"/>
    <w:rsid w:val="00DB120E"/>
    <w:rsid w:val="00E323A8"/>
    <w:rsid w:val="00EC4F80"/>
    <w:rsid w:val="00ED2594"/>
    <w:rsid w:val="00F57D37"/>
    <w:rsid w:val="00F678BD"/>
    <w:rsid w:val="02F73F17"/>
    <w:rsid w:val="04D81A1F"/>
    <w:rsid w:val="0A0A7646"/>
    <w:rsid w:val="1667441B"/>
    <w:rsid w:val="175D6AE6"/>
    <w:rsid w:val="1B267E21"/>
    <w:rsid w:val="1D0904C6"/>
    <w:rsid w:val="1F183AEC"/>
    <w:rsid w:val="253B7D6F"/>
    <w:rsid w:val="256F468B"/>
    <w:rsid w:val="27143D6F"/>
    <w:rsid w:val="27D55E02"/>
    <w:rsid w:val="2E57594F"/>
    <w:rsid w:val="320A5265"/>
    <w:rsid w:val="33661AEC"/>
    <w:rsid w:val="352549BD"/>
    <w:rsid w:val="4F4F0FF2"/>
    <w:rsid w:val="50A0078A"/>
    <w:rsid w:val="510019AE"/>
    <w:rsid w:val="5C3116AB"/>
    <w:rsid w:val="70E815FA"/>
    <w:rsid w:val="712C59B0"/>
    <w:rsid w:val="74407C72"/>
    <w:rsid w:val="7DA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topp1">
    <w:name w:val="topp1"/>
    <w:basedOn w:val="a0"/>
    <w:qFormat/>
    <w:rPr>
      <w:sz w:val="36"/>
      <w:szCs w:val="36"/>
    </w:rPr>
  </w:style>
  <w:style w:type="paragraph" w:styleId="a4">
    <w:name w:val="header"/>
    <w:basedOn w:val="a"/>
    <w:link w:val="Char"/>
    <w:rsid w:val="005B2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B2B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B2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B2B3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rsid w:val="00B36211"/>
    <w:rPr>
      <w:color w:val="0563C1" w:themeColor="hyperlink"/>
      <w:u w:val="single"/>
    </w:rPr>
  </w:style>
  <w:style w:type="paragraph" w:styleId="a7">
    <w:name w:val="Date"/>
    <w:basedOn w:val="a"/>
    <w:next w:val="a"/>
    <w:link w:val="Char1"/>
    <w:rsid w:val="00B131BE"/>
    <w:pPr>
      <w:ind w:leftChars="2500" w:left="100"/>
    </w:pPr>
  </w:style>
  <w:style w:type="character" w:customStyle="1" w:styleId="Char1">
    <w:name w:val="日期 Char"/>
    <w:basedOn w:val="a0"/>
    <w:link w:val="a7"/>
    <w:rsid w:val="00B131BE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8">
    <w:name w:val="Table Grid"/>
    <w:basedOn w:val="a1"/>
    <w:rsid w:val="00835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topp1">
    <w:name w:val="topp1"/>
    <w:basedOn w:val="a0"/>
    <w:qFormat/>
    <w:rPr>
      <w:sz w:val="36"/>
      <w:szCs w:val="36"/>
    </w:rPr>
  </w:style>
  <w:style w:type="paragraph" w:styleId="a4">
    <w:name w:val="header"/>
    <w:basedOn w:val="a"/>
    <w:link w:val="Char"/>
    <w:rsid w:val="005B2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B2B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B2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B2B3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rsid w:val="00B36211"/>
    <w:rPr>
      <w:color w:val="0563C1" w:themeColor="hyperlink"/>
      <w:u w:val="single"/>
    </w:rPr>
  </w:style>
  <w:style w:type="paragraph" w:styleId="a7">
    <w:name w:val="Date"/>
    <w:basedOn w:val="a"/>
    <w:next w:val="a"/>
    <w:link w:val="Char1"/>
    <w:rsid w:val="00B131BE"/>
    <w:pPr>
      <w:ind w:leftChars="2500" w:left="100"/>
    </w:pPr>
  </w:style>
  <w:style w:type="character" w:customStyle="1" w:styleId="Char1">
    <w:name w:val="日期 Char"/>
    <w:basedOn w:val="a0"/>
    <w:link w:val="a7"/>
    <w:rsid w:val="00B131BE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8">
    <w:name w:val="Table Grid"/>
    <w:basedOn w:val="a1"/>
    <w:rsid w:val="00835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>微软中国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2020-12-02T10:24:00Z</cp:lastPrinted>
  <dcterms:created xsi:type="dcterms:W3CDTF">2020-12-04T01:06:00Z</dcterms:created>
  <dcterms:modified xsi:type="dcterms:W3CDTF">2020-12-04T01:06:00Z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